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AI-STRATEGI FÖR SVENSKA SMB – STEG FÖR STEG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"AI-strategi för svenska SMB – steg för steg".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AI-strategi för svenska SMB – steg för steg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