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ANVÄNDER DU AI I KUNDSERVICE UTAN ATT TAPPA DET PERSONLIGA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använder du AI i kundservice utan att tappa det personliga".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använder du AI i kundservice utan att tappa det personliga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